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036A7" w14:textId="77777777" w:rsidR="00CA6EF3" w:rsidRDefault="00CA6EF3" w:rsidP="00CA6EF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 Авельцев Р.А.</w:t>
      </w:r>
    </w:p>
    <w:p w14:paraId="02FD8674" w14:textId="77777777" w:rsidR="00CA6EF3" w:rsidRPr="00E24F6A" w:rsidRDefault="00CA6EF3" w:rsidP="00CA6EF3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МДК0</w:t>
      </w:r>
      <w:r w:rsidRPr="00E24F6A">
        <w:rPr>
          <w:rFonts w:ascii="Times New Roman" w:hAnsi="Times New Roman"/>
          <w:b/>
          <w:color w:val="0D0D0D" w:themeColor="text1" w:themeTint="F2"/>
          <w:sz w:val="28"/>
          <w:szCs w:val="28"/>
        </w:rPr>
        <w:t>1</w:t>
      </w:r>
      <w:r w:rsidRPr="00657A11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.01 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Устройство автомобилей</w:t>
      </w:r>
    </w:p>
    <w:p w14:paraId="531BD0A7" w14:textId="77777777" w:rsidR="00CA6EF3" w:rsidRPr="00657A11" w:rsidRDefault="00CA6EF3" w:rsidP="00CA6EF3">
      <w:pPr>
        <w:spacing w:after="0"/>
        <w:ind w:left="96" w:right="51"/>
        <w:jc w:val="center"/>
        <w:rPr>
          <w:rFonts w:ascii="Times New Roman" w:hAnsi="Times New Roman" w:cstheme="minorBidi"/>
          <w:b/>
          <w:sz w:val="28"/>
          <w:szCs w:val="28"/>
          <w:lang w:val="uk-UA"/>
        </w:rPr>
      </w:pPr>
    </w:p>
    <w:p w14:paraId="6D207F91" w14:textId="383673EC" w:rsidR="00CA6EF3" w:rsidRDefault="00CA6EF3" w:rsidP="00CA6EF3">
      <w:pPr>
        <w:spacing w:after="0" w:line="280" w:lineRule="atLeast"/>
        <w:ind w:left="280" w:hanging="280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гр. </w:t>
      </w:r>
      <w:r w:rsidR="008D79F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ТМ                                                                                           1</w:t>
      </w:r>
      <w:r w:rsidR="008D79F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.10.2020</w:t>
      </w:r>
    </w:p>
    <w:p w14:paraId="0B16796B" w14:textId="0485C1A2" w:rsidR="00A45C34" w:rsidRDefault="00A45C34" w:rsidP="00A45C34">
      <w:pPr>
        <w:spacing w:after="0"/>
        <w:ind w:left="70" w:right="64"/>
        <w:jc w:val="center"/>
        <w:rPr>
          <w:rFonts w:ascii="Times New Roman" w:eastAsia="Courier New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Тема 1.</w:t>
      </w:r>
      <w:r w:rsidRPr="00B52E02">
        <w:rPr>
          <w:rFonts w:ascii="Times New Roman" w:hAnsi="Times New Roman"/>
          <w:b/>
          <w:color w:val="000000" w:themeColor="text1"/>
          <w:sz w:val="28"/>
          <w:szCs w:val="28"/>
        </w:rPr>
        <w:t xml:space="preserve">9 </w:t>
      </w:r>
      <w:r w:rsidRPr="00B52E02">
        <w:rPr>
          <w:rFonts w:ascii="Times New Roman" w:eastAsia="Courier New" w:hAnsi="Times New Roman"/>
          <w:b/>
          <w:color w:val="000000" w:themeColor="text1"/>
          <w:sz w:val="28"/>
          <w:szCs w:val="28"/>
        </w:rPr>
        <w:t>Системы подачи воздуха ДВС</w:t>
      </w:r>
    </w:p>
    <w:p w14:paraId="1A621F6C" w14:textId="11CBF6FF" w:rsidR="008D79F0" w:rsidRDefault="008D79F0" w:rsidP="00A45C34">
      <w:pPr>
        <w:spacing w:after="0"/>
        <w:ind w:left="70" w:right="6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Лекция</w:t>
      </w:r>
    </w:p>
    <w:p w14:paraId="2233DC0A" w14:textId="657166FB" w:rsidR="008D79F0" w:rsidRPr="00207042" w:rsidRDefault="008D79F0" w:rsidP="008D79F0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Образовательн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ая цель: </w:t>
      </w:r>
      <w:r w:rsidRPr="0072119F">
        <w:rPr>
          <w:rFonts w:ascii="Times New Roman" w:hAnsi="Times New Roman"/>
          <w:sz w:val="28"/>
          <w:szCs w:val="28"/>
        </w:rPr>
        <w:t xml:space="preserve">формирование у студентов понятия о </w:t>
      </w:r>
      <w:r>
        <w:rPr>
          <w:rFonts w:ascii="Times New Roman" w:hAnsi="Times New Roman"/>
          <w:sz w:val="28"/>
          <w:szCs w:val="28"/>
        </w:rPr>
        <w:t xml:space="preserve">устройстве и работе 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систем 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подачи воздуха 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автомобильных </w:t>
      </w:r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двигателей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3A8D24F4" w14:textId="77777777" w:rsidR="008D79F0" w:rsidRDefault="008D79F0" w:rsidP="008D79F0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Воспитательная цель: развити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познавательных интересов студентов.</w:t>
      </w:r>
    </w:p>
    <w:p w14:paraId="53CF7CC1" w14:textId="77777777" w:rsidR="008D79F0" w:rsidRDefault="008D79F0" w:rsidP="008D79F0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Развивающая цель: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783CB311" w14:textId="77777777" w:rsidR="00A45C34" w:rsidRPr="008D79F0" w:rsidRDefault="00A45C34" w:rsidP="00A45C34">
      <w:pPr>
        <w:spacing w:after="0"/>
        <w:ind w:left="70" w:right="64"/>
        <w:jc w:val="center"/>
        <w:rPr>
          <w:rFonts w:ascii="Times New Roman" w:eastAsia="Courier New" w:hAnsi="Times New Roman"/>
          <w:b/>
          <w:bCs/>
          <w:color w:val="000000" w:themeColor="text1"/>
          <w:sz w:val="28"/>
          <w:szCs w:val="28"/>
        </w:rPr>
      </w:pPr>
      <w:r w:rsidRPr="008D79F0">
        <w:rPr>
          <w:rFonts w:ascii="Times New Roman" w:hAnsi="Times New Roman"/>
          <w:b/>
          <w:bCs/>
          <w:color w:val="000000" w:themeColor="text1"/>
          <w:sz w:val="28"/>
          <w:szCs w:val="28"/>
        </w:rPr>
        <w:t>План</w:t>
      </w:r>
    </w:p>
    <w:p w14:paraId="4BAE9207" w14:textId="77777777" w:rsidR="00A45C34" w:rsidRPr="00B52E02" w:rsidRDefault="00A45C34" w:rsidP="00A45C34">
      <w:pPr>
        <w:pStyle w:val="a3"/>
        <w:numPr>
          <w:ilvl w:val="0"/>
          <w:numId w:val="1"/>
        </w:numPr>
        <w:spacing w:after="0" w:line="240" w:lineRule="auto"/>
        <w:ind w:right="64"/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Устройство </w:t>
      </w:r>
      <w:r w:rsidRPr="00B52E02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системы подачи воздуха ДВС.</w:t>
      </w:r>
    </w:p>
    <w:p w14:paraId="03250451" w14:textId="77777777" w:rsidR="00A45C34" w:rsidRPr="00B52E02" w:rsidRDefault="00A45C34" w:rsidP="00A45C34">
      <w:pPr>
        <w:pStyle w:val="a3"/>
        <w:numPr>
          <w:ilvl w:val="0"/>
          <w:numId w:val="1"/>
        </w:numPr>
        <w:spacing w:after="0" w:line="240" w:lineRule="auto"/>
        <w:ind w:right="64"/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В</w:t>
      </w:r>
      <w:r w:rsidRPr="00B52E02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оздушны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е фильтры</w:t>
      </w:r>
      <w:r w:rsidRPr="00B52E02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.</w:t>
      </w:r>
    </w:p>
    <w:p w14:paraId="3E234EE0" w14:textId="77777777" w:rsidR="00A45C34" w:rsidRDefault="00A45C34" w:rsidP="00A45C34">
      <w:pPr>
        <w:pStyle w:val="a3"/>
        <w:numPr>
          <w:ilvl w:val="0"/>
          <w:numId w:val="1"/>
        </w:numPr>
        <w:spacing w:after="0" w:line="28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Впускной коллектор.</w:t>
      </w:r>
    </w:p>
    <w:p w14:paraId="78D9F753" w14:textId="77777777" w:rsidR="008D79F0" w:rsidRDefault="008D79F0" w:rsidP="00A45C34">
      <w:pPr>
        <w:pStyle w:val="a3"/>
        <w:spacing w:after="0" w:line="280" w:lineRule="atLeast"/>
        <w:ind w:left="92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B95AABC" w14:textId="1B3FC7A0" w:rsidR="00A45C34" w:rsidRPr="008A31A2" w:rsidRDefault="00A45C34" w:rsidP="00A45C34">
      <w:pPr>
        <w:pStyle w:val="a3"/>
        <w:spacing w:after="0" w:line="280" w:lineRule="atLeast"/>
        <w:ind w:left="92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A31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Литература:</w:t>
      </w:r>
    </w:p>
    <w:p w14:paraId="67C3EA73" w14:textId="182B23F0" w:rsidR="00A45C34" w:rsidRDefault="00A45C34" w:rsidP="008D79F0">
      <w:pPr>
        <w:pStyle w:val="tj"/>
        <w:numPr>
          <w:ilvl w:val="0"/>
          <w:numId w:val="3"/>
        </w:numPr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4F4F73">
        <w:rPr>
          <w:color w:val="000000" w:themeColor="text1"/>
          <w:sz w:val="28"/>
          <w:szCs w:val="28"/>
          <w:lang w:val="uk-UA"/>
        </w:rPr>
        <w:t>Михайловский</w:t>
      </w:r>
      <w:r w:rsidRPr="004F4F73">
        <w:rPr>
          <w:color w:val="000000" w:themeColor="text1"/>
          <w:sz w:val="28"/>
          <w:szCs w:val="28"/>
        </w:rPr>
        <w:t xml:space="preserve"> Е.В. Устройство автомобиля,М., «Машиностроение» 1987г. 352с.  ил. </w:t>
      </w:r>
    </w:p>
    <w:p w14:paraId="741B0E8E" w14:textId="77777777" w:rsidR="008D79F0" w:rsidRPr="0009147D" w:rsidRDefault="008D79F0" w:rsidP="008D79F0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9147D">
        <w:rPr>
          <w:rFonts w:ascii="Times New Roman" w:hAnsi="Times New Roman"/>
          <w:color w:val="000000"/>
          <w:sz w:val="28"/>
          <w:szCs w:val="28"/>
          <w:lang w:val="uk-UA"/>
        </w:rPr>
        <w:t>Стуканов В. А., Леонтьев К.Н. Устройство автомобилей: учебное пособие.- М.: ИД «ФОРУМ», 2010.-496с.- (Профессиональное образование).</w:t>
      </w:r>
    </w:p>
    <w:p w14:paraId="4D0A492F" w14:textId="77777777" w:rsidR="008D79F0" w:rsidRPr="0009147D" w:rsidRDefault="008D79F0" w:rsidP="008D79F0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hyperlink r:id="rId5" w:history="1">
        <w:r w:rsidRPr="0066130F">
          <w:rPr>
            <w:rStyle w:val="a6"/>
            <w:rFonts w:ascii="Times New Roman" w:hAnsi="Times New Roman"/>
            <w:sz w:val="28"/>
            <w:szCs w:val="28"/>
          </w:rPr>
          <w:t>http</w:t>
        </w:r>
        <w:r w:rsidRPr="0066130F">
          <w:rPr>
            <w:rStyle w:val="a6"/>
            <w:rFonts w:ascii="Times New Roman" w:hAnsi="Times New Roman"/>
            <w:sz w:val="28"/>
            <w:szCs w:val="28"/>
            <w:lang w:val="uk-UA"/>
          </w:rPr>
          <w:t>://</w:t>
        </w:r>
        <w:r w:rsidRPr="0066130F">
          <w:rPr>
            <w:rStyle w:val="a6"/>
            <w:rFonts w:ascii="Times New Roman" w:hAnsi="Times New Roman"/>
            <w:sz w:val="28"/>
            <w:szCs w:val="28"/>
          </w:rPr>
          <w:t>rusautomobile</w:t>
        </w:r>
        <w:r w:rsidRPr="0066130F">
          <w:rPr>
            <w:rStyle w:val="a6"/>
            <w:rFonts w:ascii="Times New Roman" w:hAnsi="Times New Roman"/>
            <w:sz w:val="28"/>
            <w:szCs w:val="28"/>
            <w:lang w:val="uk-UA"/>
          </w:rPr>
          <w:t>.</w:t>
        </w:r>
        <w:r w:rsidRPr="0066130F">
          <w:rPr>
            <w:rStyle w:val="a6"/>
            <w:rFonts w:ascii="Times New Roman" w:hAnsi="Times New Roman"/>
            <w:sz w:val="28"/>
            <w:szCs w:val="28"/>
          </w:rPr>
          <w:t>ru</w:t>
        </w:r>
        <w:r w:rsidRPr="0066130F">
          <w:rPr>
            <w:rStyle w:val="a6"/>
            <w:rFonts w:ascii="Times New Roman" w:hAnsi="Times New Roman"/>
            <w:sz w:val="28"/>
            <w:szCs w:val="28"/>
            <w:lang w:val="uk-UA"/>
          </w:rPr>
          <w:t>/</w:t>
        </w:r>
        <w:r w:rsidRPr="0066130F">
          <w:rPr>
            <w:rStyle w:val="a6"/>
            <w:rFonts w:ascii="Times New Roman" w:hAnsi="Times New Roman"/>
            <w:sz w:val="28"/>
            <w:szCs w:val="28"/>
          </w:rPr>
          <w:t>library</w:t>
        </w:r>
        <w:r w:rsidRPr="0066130F">
          <w:rPr>
            <w:rStyle w:val="a6"/>
            <w:rFonts w:ascii="Times New Roman" w:hAnsi="Times New Roman"/>
            <w:sz w:val="28"/>
            <w:szCs w:val="28"/>
            <w:lang w:val="uk-UA"/>
          </w:rPr>
          <w:t>/</w:t>
        </w:r>
        <w:r w:rsidRPr="0066130F">
          <w:rPr>
            <w:rStyle w:val="a6"/>
            <w:rFonts w:ascii="Times New Roman" w:hAnsi="Times New Roman"/>
            <w:sz w:val="28"/>
            <w:szCs w:val="28"/>
          </w:rPr>
          <w:t>ustrojstvo</w:t>
        </w:r>
        <w:r w:rsidRPr="0066130F">
          <w:rPr>
            <w:rStyle w:val="a6"/>
            <w:rFonts w:ascii="Times New Roman" w:hAnsi="Times New Roman"/>
            <w:sz w:val="28"/>
            <w:szCs w:val="28"/>
            <w:lang w:val="uk-UA"/>
          </w:rPr>
          <w:t>-</w:t>
        </w:r>
        <w:r w:rsidRPr="0066130F">
          <w:rPr>
            <w:rStyle w:val="a6"/>
            <w:rFonts w:ascii="Times New Roman" w:hAnsi="Times New Roman"/>
            <w:sz w:val="28"/>
            <w:szCs w:val="28"/>
          </w:rPr>
          <w:t>avtomobilya</w:t>
        </w:r>
        <w:r w:rsidRPr="0066130F">
          <w:rPr>
            <w:rStyle w:val="a6"/>
            <w:rFonts w:ascii="Times New Roman" w:hAnsi="Times New Roman"/>
            <w:sz w:val="28"/>
            <w:szCs w:val="28"/>
            <w:lang w:val="uk-UA"/>
          </w:rPr>
          <w:t>-</w:t>
        </w:r>
        <w:r w:rsidRPr="0066130F">
          <w:rPr>
            <w:rStyle w:val="a6"/>
            <w:rFonts w:ascii="Times New Roman" w:hAnsi="Times New Roman"/>
            <w:sz w:val="28"/>
            <w:szCs w:val="28"/>
          </w:rPr>
          <w:t>mixajlovskij</w:t>
        </w:r>
        <w:r w:rsidRPr="0066130F">
          <w:rPr>
            <w:rStyle w:val="a6"/>
            <w:rFonts w:ascii="Times New Roman" w:hAnsi="Times New Roman"/>
            <w:sz w:val="28"/>
            <w:szCs w:val="28"/>
            <w:lang w:val="uk-UA"/>
          </w:rPr>
          <w:t>-</w:t>
        </w:r>
        <w:r w:rsidRPr="0066130F">
          <w:rPr>
            <w:rStyle w:val="a6"/>
            <w:rFonts w:ascii="Times New Roman" w:hAnsi="Times New Roman"/>
            <w:sz w:val="28"/>
            <w:szCs w:val="28"/>
          </w:rPr>
          <w:t>e</w:t>
        </w:r>
      </w:hyperlink>
    </w:p>
    <w:p w14:paraId="2EA11122" w14:textId="77777777" w:rsidR="008D79F0" w:rsidRPr="008D79F0" w:rsidRDefault="008D79F0" w:rsidP="00A45C34">
      <w:pPr>
        <w:pStyle w:val="tj"/>
        <w:spacing w:before="0" w:beforeAutospacing="0" w:after="0" w:afterAutospacing="0" w:line="276" w:lineRule="auto"/>
        <w:ind w:left="567"/>
        <w:rPr>
          <w:color w:val="000000" w:themeColor="text1"/>
          <w:sz w:val="28"/>
          <w:szCs w:val="28"/>
          <w:lang w:val="uk-UA"/>
        </w:rPr>
      </w:pPr>
    </w:p>
    <w:p w14:paraId="2467D927" w14:textId="77777777" w:rsidR="00A45C34" w:rsidRPr="003E4D78" w:rsidRDefault="00A45C34" w:rsidP="00A45C34">
      <w:pPr>
        <w:spacing w:after="0"/>
        <w:ind w:left="567" w:right="64"/>
        <w:rPr>
          <w:rFonts w:ascii="Times New Roman" w:eastAsia="Courier New" w:hAnsi="Times New Roman"/>
          <w:b/>
          <w:color w:val="000000" w:themeColor="text1"/>
          <w:sz w:val="28"/>
          <w:szCs w:val="28"/>
        </w:rPr>
      </w:pPr>
      <w:r w:rsidRPr="003E4D78">
        <w:rPr>
          <w:rFonts w:ascii="Times New Roman" w:eastAsia="Courier New" w:hAnsi="Times New Roman"/>
          <w:b/>
          <w:color w:val="000000" w:themeColor="text1"/>
          <w:sz w:val="28"/>
          <w:szCs w:val="28"/>
        </w:rPr>
        <w:t>1.Устройство системы подачи воздуха ДВС.</w:t>
      </w:r>
    </w:p>
    <w:p w14:paraId="3F02630B" w14:textId="75D68125" w:rsidR="00A45C34" w:rsidRPr="001E28FB" w:rsidRDefault="00A45C34" w:rsidP="00A45C34">
      <w:pPr>
        <w:pStyle w:val="a3"/>
        <w:spacing w:after="0"/>
        <w:ind w:left="0" w:right="64" w:firstLine="567"/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Система</w:t>
      </w:r>
      <w:r w:rsidRPr="00B52E02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 подачи воздуха 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 в </w:t>
      </w:r>
      <w:r w:rsidRPr="00B52E02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ДВС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 служит для очистки и подачи воздуха, а так же для  подогрева горючей </w:t>
      </w:r>
      <w:r w:rsidRPr="001E28FB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смеси  (в холодное время года) в двигател</w:t>
      </w:r>
      <w:r w:rsidR="008D79F0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е</w:t>
      </w:r>
      <w:r w:rsidRPr="001E28FB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.</w:t>
      </w:r>
    </w:p>
    <w:p w14:paraId="04EDE951" w14:textId="41256905" w:rsidR="00864462" w:rsidRDefault="00A45C34" w:rsidP="00A45C34">
      <w:pPr>
        <w:spacing w:after="0"/>
        <w:ind w:right="64" w:firstLine="567"/>
        <w:jc w:val="both"/>
        <w:rPr>
          <w:rFonts w:ascii="Times New Roman" w:eastAsia="Courier New" w:hAnsi="Times New Roman"/>
          <w:color w:val="000000" w:themeColor="text1"/>
          <w:sz w:val="28"/>
          <w:szCs w:val="28"/>
        </w:rPr>
      </w:pPr>
      <w:r w:rsidRPr="001E28FB">
        <w:rPr>
          <w:rFonts w:ascii="Times New Roman" w:eastAsia="Courier New" w:hAnsi="Times New Roman"/>
          <w:color w:val="000000" w:themeColor="text1"/>
          <w:sz w:val="28"/>
          <w:szCs w:val="28"/>
        </w:rPr>
        <w:t xml:space="preserve">Система подачи воздуха </w:t>
      </w:r>
      <w:r>
        <w:rPr>
          <w:rFonts w:ascii="Times New Roman" w:eastAsia="Courier New" w:hAnsi="Times New Roman"/>
          <w:color w:val="000000" w:themeColor="text1"/>
          <w:sz w:val="28"/>
          <w:szCs w:val="28"/>
        </w:rPr>
        <w:t xml:space="preserve"> состоит из воздухозаборника, воздушных патрубков, воздушного фильтра и впускного коллектора двигателя. На большинстве легковых автомобилей  забор воздуха выполняется прямо в корпус воздушного фильтра. На грузовых автомобилях  воздухозаборник выполнен на</w:t>
      </w:r>
      <w:r w:rsidR="008D79F0">
        <w:rPr>
          <w:rFonts w:ascii="Times New Roman" w:eastAsia="Courier New" w:hAnsi="Times New Roman"/>
          <w:color w:val="000000" w:themeColor="text1"/>
          <w:sz w:val="28"/>
          <w:szCs w:val="28"/>
        </w:rPr>
        <w:t>д</w:t>
      </w:r>
      <w:r>
        <w:rPr>
          <w:rFonts w:ascii="Times New Roman" w:eastAsia="Courier New" w:hAnsi="Times New Roman"/>
          <w:color w:val="000000" w:themeColor="text1"/>
          <w:sz w:val="28"/>
          <w:szCs w:val="28"/>
        </w:rPr>
        <w:t xml:space="preserve"> кабиной водителя для снижения уровня п</w:t>
      </w:r>
      <w:r w:rsidR="00864462">
        <w:rPr>
          <w:rFonts w:ascii="Times New Roman" w:eastAsia="Courier New" w:hAnsi="Times New Roman"/>
          <w:color w:val="000000" w:themeColor="text1"/>
          <w:sz w:val="28"/>
          <w:szCs w:val="28"/>
        </w:rPr>
        <w:t>ы</w:t>
      </w:r>
      <w:r>
        <w:rPr>
          <w:rFonts w:ascii="Times New Roman" w:eastAsia="Courier New" w:hAnsi="Times New Roman"/>
          <w:color w:val="000000" w:themeColor="text1"/>
          <w:sz w:val="28"/>
          <w:szCs w:val="28"/>
        </w:rPr>
        <w:t>ли в забираемом воздухе. В этом случае воздух от воздухозаборника к фильтру поступает по воздушным патрубкам.</w:t>
      </w:r>
      <w:r w:rsidR="00864462">
        <w:rPr>
          <w:rFonts w:ascii="Times New Roman" w:eastAsia="Courier New" w:hAnsi="Times New Roman"/>
          <w:color w:val="000000" w:themeColor="text1"/>
          <w:sz w:val="28"/>
          <w:szCs w:val="28"/>
        </w:rPr>
        <w:t xml:space="preserve"> </w:t>
      </w:r>
    </w:p>
    <w:p w14:paraId="599E6779" w14:textId="0DF098E2" w:rsidR="00A45C34" w:rsidRDefault="00864462" w:rsidP="00A45C34">
      <w:pPr>
        <w:spacing w:after="0"/>
        <w:ind w:right="64" w:firstLine="567"/>
        <w:jc w:val="both"/>
        <w:rPr>
          <w:rFonts w:ascii="Times New Roman" w:eastAsia="Courier New" w:hAnsi="Times New Roman"/>
          <w:color w:val="000000" w:themeColor="text1"/>
          <w:sz w:val="28"/>
          <w:szCs w:val="28"/>
        </w:rPr>
      </w:pPr>
      <w:r>
        <w:rPr>
          <w:rFonts w:ascii="Times New Roman" w:eastAsia="Courier New" w:hAnsi="Times New Roman"/>
          <w:color w:val="000000" w:themeColor="text1"/>
          <w:sz w:val="28"/>
          <w:szCs w:val="28"/>
        </w:rPr>
        <w:t xml:space="preserve">В грузовых автомобилях капотной компоновки воздух к воздушному фильтру подается по каналам внутри крышки капота (ЗИЛ-431410). При этом в теплое время года забор воздуха производится через боковые решетки в крышке капота, а в холодное время  они закрываются заслонками и забор воздуха идет с моторного отсека. С моторного отсека воздух поступает </w:t>
      </w:r>
      <w:r>
        <w:rPr>
          <w:rFonts w:ascii="Times New Roman" w:eastAsia="Courier New" w:hAnsi="Times New Roman"/>
          <w:color w:val="000000" w:themeColor="text1"/>
          <w:sz w:val="28"/>
          <w:szCs w:val="28"/>
        </w:rPr>
        <w:lastRenderedPageBreak/>
        <w:t>теплый (от нагретого двигателя) и благодаря этому улучшается</w:t>
      </w:r>
      <w:r w:rsidR="00A412EB">
        <w:rPr>
          <w:rFonts w:ascii="Times New Roman" w:eastAsia="Courier New" w:hAnsi="Times New Roman"/>
          <w:color w:val="000000" w:themeColor="text1"/>
          <w:sz w:val="28"/>
          <w:szCs w:val="28"/>
        </w:rPr>
        <w:t xml:space="preserve"> смесеобразование и </w:t>
      </w:r>
      <w:r>
        <w:rPr>
          <w:rFonts w:ascii="Times New Roman" w:eastAsia="Courier New" w:hAnsi="Times New Roman"/>
          <w:color w:val="000000" w:themeColor="text1"/>
          <w:sz w:val="28"/>
          <w:szCs w:val="28"/>
        </w:rPr>
        <w:t>работа двигателя в холодное время года.</w:t>
      </w:r>
    </w:p>
    <w:p w14:paraId="2CF47BED" w14:textId="77777777" w:rsidR="00A45C34" w:rsidRDefault="00A45C34" w:rsidP="00A45C34">
      <w:pPr>
        <w:spacing w:after="0"/>
        <w:ind w:right="64" w:firstLine="567"/>
        <w:jc w:val="both"/>
        <w:rPr>
          <w:rFonts w:ascii="Times New Roman" w:eastAsia="Courier New" w:hAnsi="Times New Roman"/>
          <w:color w:val="000000" w:themeColor="text1"/>
          <w:sz w:val="28"/>
          <w:szCs w:val="28"/>
        </w:rPr>
      </w:pPr>
    </w:p>
    <w:p w14:paraId="3A430D50" w14:textId="77777777" w:rsidR="00A45C34" w:rsidRPr="003E4D78" w:rsidRDefault="00A45C34" w:rsidP="00A45C34">
      <w:pPr>
        <w:spacing w:after="0" w:line="240" w:lineRule="auto"/>
        <w:ind w:left="567" w:right="64"/>
        <w:rPr>
          <w:rFonts w:ascii="Times New Roman" w:eastAsia="Courier New" w:hAnsi="Times New Roman"/>
          <w:color w:val="000000" w:themeColor="text1"/>
          <w:sz w:val="28"/>
          <w:szCs w:val="28"/>
        </w:rPr>
      </w:pPr>
      <w:r w:rsidRPr="003E4D78">
        <w:rPr>
          <w:rFonts w:ascii="Times New Roman" w:eastAsia="Courier New" w:hAnsi="Times New Roman"/>
          <w:b/>
          <w:color w:val="000000" w:themeColor="text1"/>
          <w:sz w:val="28"/>
          <w:szCs w:val="28"/>
        </w:rPr>
        <w:t>2. Воздушные фильтры</w:t>
      </w:r>
      <w:r w:rsidRPr="003E4D78">
        <w:rPr>
          <w:rFonts w:ascii="Times New Roman" w:eastAsia="Courier New" w:hAnsi="Times New Roman"/>
          <w:color w:val="000000" w:themeColor="text1"/>
          <w:sz w:val="28"/>
          <w:szCs w:val="28"/>
        </w:rPr>
        <w:t>.</w:t>
      </w:r>
    </w:p>
    <w:p w14:paraId="39628437" w14:textId="77777777" w:rsidR="00A45C34" w:rsidRPr="00B52E02" w:rsidRDefault="00A45C34" w:rsidP="00A45C34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Воздушный фильтр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применяют для очистки воздуха, поступающего в двигатель. Пыль, поступающая в двигатель, зн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ачит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ельно увеличивает износ его трущихся поверхностей. Основное количество пыли в двигатель проникает вместе с воздухом, и содержание пыли зависит от условий работы. Так, при движении автомобиля по шоссе с усовершенствованным покрытием содержание ныли в воздухе составляет 0,00025...0,001 г/м</w:t>
      </w:r>
      <w:r w:rsidRPr="00B52E02">
        <w:rPr>
          <w:rFonts w:ascii="Times New Roman" w:hAnsi="Times New Roman" w:cs="Times New Roman"/>
          <w:color w:val="000000" w:themeColor="text1"/>
          <w:position w:val="10"/>
          <w:sz w:val="28"/>
          <w:szCs w:val="28"/>
          <w:vertAlign w:val="superscript"/>
        </w:rPr>
        <w:t xml:space="preserve">3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при движении </w:t>
      </w:r>
    </w:p>
    <w:p w14:paraId="1376F6C5" w14:textId="77777777" w:rsidR="00A45C34" w:rsidRPr="00B52E02" w:rsidRDefault="00A45C34" w:rsidP="00A45C34">
      <w:pPr>
        <w:pStyle w:val="Default"/>
        <w:spacing w:line="276" w:lineRule="auto"/>
        <w:ind w:left="2" w:right="1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по грунтовым дорогам — 0,01...0,02 г/м</w:t>
      </w:r>
      <w:r w:rsidRPr="00B52E02">
        <w:rPr>
          <w:rFonts w:ascii="Times New Roman" w:hAnsi="Times New Roman" w:cs="Times New Roman"/>
          <w:color w:val="000000" w:themeColor="text1"/>
          <w:position w:val="9"/>
          <w:sz w:val="28"/>
          <w:szCs w:val="28"/>
          <w:vertAlign w:val="superscript"/>
        </w:rPr>
        <w:t>3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условиях значительной запыленности при использовании воздушного фильтра износ деталей снижается в 1,5—2 раза. </w:t>
      </w:r>
    </w:p>
    <w:p w14:paraId="55E58D4D" w14:textId="77777777" w:rsidR="00A45C34" w:rsidRPr="00B52E02" w:rsidRDefault="00A45C34" w:rsidP="00A45C34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воздушным фильтрам предъявляют следующие требования: эффективность очистки воздуха от пыли, малое гидравлическое сопротивление, необходимая пылеемкость, надежность в работе и удобство в обслуживании, технологичность конструкции. </w:t>
      </w:r>
    </w:p>
    <w:p w14:paraId="626AA37B" w14:textId="77777777" w:rsidR="00A45C34" w:rsidRPr="00B52E02" w:rsidRDefault="00A45C34" w:rsidP="00A45C34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способу очистки воздуха фильтры делятся на: инерционные, фильтрующие и комбинированные. В свою очередь инерционные и фильтрующие воздушные  фильтры подразделяются на сухие, если их поверхность не смачивается маслом, и мокрые — если смачивается. Комбинированные воздушные фильтры могут быть сухими, мокрыми и смешанными. </w:t>
      </w:r>
    </w:p>
    <w:p w14:paraId="300E7DBA" w14:textId="77777777" w:rsidR="00A45C34" w:rsidRPr="00B52E02" w:rsidRDefault="00A45C34" w:rsidP="00A45C34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автомобильных двигателях грузовых автомобилей преимущественное распространение получили инерционно-масляные воздушные фильтры, а в двигателях легковых автомобилей — сухие, со сменными картонными или бумажными фильтрующими элементами. </w:t>
      </w:r>
    </w:p>
    <w:p w14:paraId="36FA0C75" w14:textId="77777777" w:rsidR="00A45C34" w:rsidRPr="00B52E02" w:rsidRDefault="00A45C34" w:rsidP="00A45C34">
      <w:pPr>
        <w:pStyle w:val="Default"/>
        <w:spacing w:line="276" w:lineRule="auto"/>
        <w:ind w:left="223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Инерционно-масляный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воздушный фильтр (рис. 1,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а)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состоит из корпуса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2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масляной ванной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17,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крышки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13</w:t>
      </w:r>
      <w:r w:rsidRPr="00B52E02">
        <w:rPr>
          <w:rFonts w:ascii="TUVTL T+ Times" w:hAnsi="TUVTL T+ Times" w:cs="TUVTL T+ Times"/>
          <w:i/>
          <w:iCs/>
          <w:color w:val="000000" w:themeColor="text1"/>
          <w:sz w:val="18"/>
          <w:szCs w:val="18"/>
        </w:rPr>
        <w:t xml:space="preserve">. </w:t>
      </w:r>
    </w:p>
    <w:p w14:paraId="31BCADB6" w14:textId="77777777" w:rsidR="00A45C34" w:rsidRPr="00B52E02" w:rsidRDefault="00A45C34" w:rsidP="00A45C34">
      <w:pPr>
        <w:spacing w:after="0"/>
        <w:ind w:firstLine="70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73D863E" wp14:editId="71BD40B6">
            <wp:extent cx="3409122" cy="4045675"/>
            <wp:effectExtent l="0" t="0" r="127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95" cy="40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E45A" w14:textId="77777777" w:rsidR="00A45C34" w:rsidRPr="00B52E02" w:rsidRDefault="00A45C34" w:rsidP="00A45C34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5625243D" w14:textId="77777777" w:rsidR="00A45C34" w:rsidRPr="00B52E02" w:rsidRDefault="00A45C34" w:rsidP="00A45C34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1 Типы воздушных фильтров.</w:t>
      </w:r>
    </w:p>
    <w:p w14:paraId="69EC264D" w14:textId="77777777" w:rsidR="00A45C34" w:rsidRPr="00B52E02" w:rsidRDefault="00A45C34" w:rsidP="00A45C3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а—ЗИЛ-431410; б—ГАЗ-53-12; 1—переходной патрубок с фланцем; </w:t>
      </w:r>
    </w:p>
    <w:p w14:paraId="238658A0" w14:textId="77777777" w:rsidR="00A45C34" w:rsidRPr="00A45C34" w:rsidRDefault="00A45C34" w:rsidP="00A45C3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2—корпус воздушного фильтра; 3—кольцевой отражатель; 4—крышка корпуса фильтрующего элемента; 5—крышка;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6— резиновая муфта с пружиной; 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>7—винт с барашковой гайкой; 8—резино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вая втулка с вильчатой гайкой; 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9—стяжной винт; 10—патрубок отбора воздуха в компрессор; 11 — </w:t>
      </w:r>
      <w:r>
        <w:rPr>
          <w:rFonts w:ascii="Times New Roman" w:hAnsi="Times New Roman"/>
          <w:color w:val="000000" w:themeColor="text1"/>
          <w:sz w:val="28"/>
          <w:szCs w:val="28"/>
        </w:rPr>
        <w:t>фильтру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ющий элемент; 12—корпус элемента; 13—крышка; 14— шумопоглощающая прокладка; 15—кронштейн; 16—уплотнительные прокладки; 17 масляная ванна; </w:t>
      </w:r>
      <w:r w:rsidRPr="00B52E02">
        <w:rPr>
          <w:rFonts w:ascii="Times New Roman" w:hAnsi="Times New Roman"/>
          <w:i/>
          <w:iCs/>
          <w:color w:val="000000" w:themeColor="text1"/>
          <w:sz w:val="28"/>
          <w:szCs w:val="28"/>
        </w:rPr>
        <w:t>18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>— кольцевая щель</w:t>
      </w:r>
    </w:p>
    <w:p w14:paraId="7402C73E" w14:textId="77777777" w:rsidR="00A45C34" w:rsidRPr="00B52E02" w:rsidRDefault="00A45C34" w:rsidP="00A45C34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29A27C8D" w14:textId="77777777" w:rsidR="00A45C34" w:rsidRPr="00B52E02" w:rsidRDefault="00A45C34" w:rsidP="00A45C34">
      <w:pPr>
        <w:pStyle w:val="Default"/>
        <w:ind w:left="19" w:right="2"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корпусе установлен фильтрующий элемент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11,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представляющий собой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спутанную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капроновую (или другой синтетический материал)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нить (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путанку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смоченную маслом. Фильтрующий элемент вместе с корпусом и крышкой через уплотнительные прокладки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16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винтом 7 крепится к переходному патрубку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1. </w:t>
      </w:r>
    </w:p>
    <w:p w14:paraId="5990FDC5" w14:textId="77777777" w:rsidR="00A45C34" w:rsidRPr="00B52E02" w:rsidRDefault="00A45C34" w:rsidP="00A45C34">
      <w:pPr>
        <w:pStyle w:val="Default"/>
        <w:ind w:left="4" w:right="4"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такте впуска воздух, пройдя через кольцевую щель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18,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соприкасаясь со слоем масла, резко меняет свое направление. Примеси, находящиеся в воздухе, в силу большого веса, по инерции пробивают масляную пленку и оседают на дне ванны, а воздух, проходя через путанку, многократно меняет свое направление и, контактируя с капельками масла, оставляет на их поверхности мельчайшие примеси. Пройд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через фильтрующий эле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мент и еще раз изменив направление у крышки корпуса, воздух поступает в карбюратор. Для уменьшения шума, возникающего при движении воздуха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через воздушный фильтр, в фильтре предусмотрена шумопоглощающая войлочная прокладка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14. </w:t>
      </w:r>
    </w:p>
    <w:p w14:paraId="2A645286" w14:textId="77777777" w:rsidR="00A45C34" w:rsidRPr="00B52E02" w:rsidRDefault="00A45C34" w:rsidP="00A45C34">
      <w:pPr>
        <w:pStyle w:val="Default"/>
        <w:ind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движения воздуха через фильтр происходит вспенивание масла в ванне и частицы масла переносятся на фильтрующий элемент. Постепенно стекая с фильтрующего элемента на отражатель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3,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масло частично смывает с него частицы пыли и они оседают на дне ванны. </w:t>
      </w:r>
    </w:p>
    <w:p w14:paraId="65BE9DFE" w14:textId="77777777" w:rsidR="00A45C34" w:rsidRPr="00B52E02" w:rsidRDefault="00A45C34" w:rsidP="00A45C34">
      <w:pPr>
        <w:spacing w:after="0" w:line="240" w:lineRule="auto"/>
        <w:ind w:firstLine="5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>Аналогично рассмотренному фильтру работают инерционно-масляные воздушные фильтры дизелей. Пыль, осевшая в ванне, очищается при техобслуживании путем промывки фильтра. Фильтрующий элемент промывается неэтилированным бензином и смачивается чистым маслом. В условиях сильной запыленности данную операцию необходимо проводить ежедневно. Уровень масла, заливаемого в ванну, контролируется по специальным меткам. Не рекомендуется заливать масло выше меток, так как это приведет к забрасыванию масла в цилиндры двигателя, что является причиной интенсивного нагарообразования и выхода из строя поршневых колец. Кроме того, увеличится токсичность отработавших газов.</w:t>
      </w:r>
    </w:p>
    <w:p w14:paraId="5CC005C5" w14:textId="77777777" w:rsidR="00A45C34" w:rsidRPr="00B52E02" w:rsidRDefault="00A45C34" w:rsidP="00A45C34">
      <w:pPr>
        <w:pStyle w:val="Default"/>
        <w:ind w:left="7" w:right="2"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Воздушный фильтр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сухого типа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сменным фильтрующим элементом из пористого картона обладает лучшей фильтрующей способностью и меньшим сопротивлением. </w:t>
      </w:r>
    </w:p>
    <w:p w14:paraId="4DAA3101" w14:textId="77777777" w:rsidR="00A45C34" w:rsidRPr="00B52E02" w:rsidRDefault="00A45C34" w:rsidP="00A45C34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01E83A" wp14:editId="64B0F815">
            <wp:extent cx="4502667" cy="309107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58" cy="311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6D66C" w14:textId="77777777" w:rsidR="00A45C34" w:rsidRPr="00B52E02" w:rsidRDefault="00A45C34" w:rsidP="00A45C34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Рис. 2 Впускной коллектор двигателя ЗМЗ-53</w:t>
      </w:r>
    </w:p>
    <w:p w14:paraId="0DFCA5A9" w14:textId="77777777" w:rsidR="00A45C34" w:rsidRPr="00B52E02" w:rsidRDefault="00A45C34" w:rsidP="00A45C34">
      <w:pPr>
        <w:spacing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>1 – фланец масляного фильтра; 2—отверстие для маслозаливной горловины; 3—фланец для крепления термостата; 4— впускные каналы к правому (по ходу автомобиля) блоку цилиндров; 5—технологическое отверстие, закрываемое заглушкой; 6—отверстие для установки крана отопителя; 7—фланец венти-ляции картера; 8—впускные каналы к левому блоку цилиндров; 9—отверстие для крепления штуцера трубопровода вакуумного усилителя тормозных механизмов; 10—фланец для установки карбюратора; 11—отверстие для установки датчика температуры охлаждающей жидкости</w:t>
      </w:r>
    </w:p>
    <w:p w14:paraId="306BEF41" w14:textId="77777777" w:rsidR="00A45C34" w:rsidRDefault="00A45C34" w:rsidP="00A45C34">
      <w:pPr>
        <w:spacing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7C6668F" w14:textId="77777777" w:rsidR="00A45C34" w:rsidRPr="003E4D78" w:rsidRDefault="00A45C34" w:rsidP="00A45C34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E4D78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3. Впускной коллектор</w:t>
      </w:r>
    </w:p>
    <w:p w14:paraId="51593C89" w14:textId="77777777" w:rsidR="00A45C34" w:rsidRPr="00B52E02" w:rsidRDefault="00A45C34" w:rsidP="00A45C34">
      <w:pPr>
        <w:pStyle w:val="Default"/>
        <w:ind w:firstLine="567"/>
        <w:jc w:val="both"/>
        <w:rPr>
          <w:color w:val="000000" w:themeColor="text1"/>
        </w:rPr>
      </w:pPr>
      <w:r w:rsidRPr="00B52E02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Впускные трубопроводы 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>служат для подвода свежего заряда к головкам цилиндров. На V-образных двигателях впускные трубопроводы располагают в развале блока, а на рядных двигателях часто крепят с той же стороны, что и выпускные трубопроводы. Как правило, их отливают из алюминиевого сплава. На двигателе автомобиля ЗИЛ-431410 впускной трубопровод двухъярусный, т. е. расположен в двух уровнях, и впускные каналы подогреваются охлаждающей жидкостью. Подогрев способствует луч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шему испарению топлива, особенно если оно имеет вид топливной пленки.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Наличие топливной пленки способ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ствует неравномерному распределению смеси по цилиндрам и ухудшению топливной экономичности.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Однако подогрев топлива незначительно снижает наполняемость цилиндров.</w:t>
      </w:r>
    </w:p>
    <w:p w14:paraId="677443A3" w14:textId="77777777" w:rsidR="00A45C34" w:rsidRPr="00B52E02" w:rsidRDefault="00A45C34" w:rsidP="00A45C34">
      <w:pPr>
        <w:pStyle w:val="Default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На двигателе автомобиля ГАЗ-53-12 применен одноярусный впускной трубопровод (рис. 2). Трубопровод такой конструкции имеет каналы большого сечения и более короткие, что уменьшает их аэродинамическое сопротивление и в сочетании с правильно подобранными фазами газораспределения способствует увеличению мощности двигателя примерно на 5 % в сочетании с улучшенной топливной экономичностью.</w:t>
      </w:r>
    </w:p>
    <w:p w14:paraId="7253A552" w14:textId="77777777" w:rsidR="00A45C34" w:rsidRDefault="00A45C34" w:rsidP="00A45C34">
      <w:pPr>
        <w:pStyle w:val="Default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FA2437" w14:textId="77777777" w:rsidR="00A45C34" w:rsidRPr="00A928F0" w:rsidRDefault="00A45C34" w:rsidP="00A45C34">
      <w:pPr>
        <w:pStyle w:val="Default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28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Контрольные вопросы</w:t>
      </w:r>
    </w:p>
    <w:p w14:paraId="504C1B56" w14:textId="77777777" w:rsidR="00A45C34" w:rsidRPr="00B52E02" w:rsidRDefault="00A45C34" w:rsidP="00A45C34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Назначение и типы воздушных фильтров.</w:t>
      </w:r>
    </w:p>
    <w:p w14:paraId="12C1856A" w14:textId="77777777" w:rsidR="00A45C34" w:rsidRPr="00B52E02" w:rsidRDefault="00A45C34" w:rsidP="00A45C34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сухого воздушного фильтра.</w:t>
      </w:r>
    </w:p>
    <w:p w14:paraId="2527FED0" w14:textId="77777777" w:rsidR="00A45C34" w:rsidRPr="00B52E02" w:rsidRDefault="00A45C34" w:rsidP="00A45C34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инерционно-масляного фильтра.</w:t>
      </w:r>
    </w:p>
    <w:p w14:paraId="0A673A19" w14:textId="77777777" w:rsidR="00A45C34" w:rsidRPr="00B52E02" w:rsidRDefault="00A45C34" w:rsidP="00A45C34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Назначение впускного коллектора двигателя.</w:t>
      </w:r>
    </w:p>
    <w:p w14:paraId="352C7DF7" w14:textId="77777777" w:rsidR="00A45C34" w:rsidRPr="00B52E02" w:rsidRDefault="00A45C34" w:rsidP="00A45C34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Способы улучшения качества горючей смеси.</w:t>
      </w:r>
    </w:p>
    <w:p w14:paraId="06E93F01" w14:textId="77777777" w:rsidR="00CA6EF3" w:rsidRDefault="00CA6EF3">
      <w:pPr>
        <w:rPr>
          <w:rFonts w:ascii="Times New Roman" w:hAnsi="Times New Roman"/>
          <w:sz w:val="28"/>
          <w:szCs w:val="28"/>
        </w:rPr>
      </w:pPr>
    </w:p>
    <w:p w14:paraId="3D22CDC6" w14:textId="77777777" w:rsidR="00CA6EF3" w:rsidRPr="00943ADD" w:rsidRDefault="00CA6EF3" w:rsidP="00CA6EF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7B3CF88C" w14:textId="77777777" w:rsidR="00CA6EF3" w:rsidRPr="00943ADD" w:rsidRDefault="00CA6EF3" w:rsidP="00CA6E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4DF6B1B3" w14:textId="17563CBB" w:rsidR="00CA6EF3" w:rsidRPr="00943ADD" w:rsidRDefault="00E76A61" w:rsidP="00CA6E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CA6EF3" w:rsidRPr="00943ADD">
        <w:rPr>
          <w:rFonts w:ascii="Times New Roman" w:hAnsi="Times New Roman"/>
          <w:sz w:val="28"/>
          <w:szCs w:val="28"/>
        </w:rPr>
        <w:t>. Ответить письм</w:t>
      </w:r>
      <w:r w:rsidR="00CA6EF3"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="00CA6EF3"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0C0BFC91" w14:textId="29EBAD00" w:rsidR="00CA6EF3" w:rsidRPr="00624A10" w:rsidRDefault="00E76A61" w:rsidP="00CA6EF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CA6EF3"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r w:rsidR="00CA6EF3" w:rsidRPr="002A7FC2">
        <w:rPr>
          <w:rFonts w:ascii="Times New Roman" w:hAnsi="Times New Roman"/>
          <w:b/>
          <w:sz w:val="28"/>
          <w:szCs w:val="28"/>
          <w:lang w:val="en-US"/>
        </w:rPr>
        <w:t>rom</w:t>
      </w:r>
      <w:r w:rsidR="00CA6EF3" w:rsidRPr="002A7FC2">
        <w:rPr>
          <w:rFonts w:ascii="Times New Roman" w:hAnsi="Times New Roman"/>
          <w:b/>
          <w:sz w:val="28"/>
          <w:szCs w:val="28"/>
        </w:rPr>
        <w:t>-</w:t>
      </w:r>
      <w:r w:rsidR="00CA6EF3" w:rsidRPr="002A7FC2">
        <w:rPr>
          <w:rFonts w:ascii="Times New Roman" w:hAnsi="Times New Roman"/>
          <w:b/>
          <w:sz w:val="28"/>
          <w:szCs w:val="28"/>
          <w:lang w:val="en-US"/>
        </w:rPr>
        <w:t>ave</w:t>
      </w:r>
      <w:r w:rsidR="00CA6EF3" w:rsidRPr="002A7FC2">
        <w:rPr>
          <w:rFonts w:ascii="Times New Roman" w:hAnsi="Times New Roman"/>
          <w:b/>
          <w:sz w:val="28"/>
          <w:szCs w:val="28"/>
        </w:rPr>
        <w:t>@</w:t>
      </w:r>
      <w:r w:rsidR="00CA6EF3" w:rsidRPr="002A7FC2">
        <w:rPr>
          <w:rFonts w:ascii="Times New Roman" w:hAnsi="Times New Roman"/>
          <w:b/>
          <w:sz w:val="28"/>
          <w:szCs w:val="28"/>
          <w:lang w:val="en-US"/>
        </w:rPr>
        <w:t>mail</w:t>
      </w:r>
      <w:r w:rsidR="00CA6EF3" w:rsidRPr="002A7FC2">
        <w:rPr>
          <w:rFonts w:ascii="Times New Roman" w:hAnsi="Times New Roman"/>
          <w:b/>
          <w:sz w:val="28"/>
          <w:szCs w:val="28"/>
        </w:rPr>
        <w:t>.</w:t>
      </w:r>
      <w:r w:rsidR="00CA6EF3" w:rsidRPr="002A7FC2">
        <w:rPr>
          <w:rFonts w:ascii="Times New Roman" w:hAnsi="Times New Roman"/>
          <w:b/>
          <w:sz w:val="28"/>
          <w:szCs w:val="28"/>
          <w:lang w:val="en-US"/>
        </w:rPr>
        <w:t>ru</w:t>
      </w:r>
      <w:r w:rsidR="00CA6EF3" w:rsidRPr="00943A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до 21.00</w:t>
      </w:r>
      <w:r w:rsidR="00CA6EF3">
        <w:rPr>
          <w:rFonts w:ascii="Times New Roman" w:hAnsi="Times New Roman"/>
          <w:sz w:val="28"/>
          <w:szCs w:val="28"/>
        </w:rPr>
        <w:t>.</w:t>
      </w:r>
    </w:p>
    <w:p w14:paraId="42E506AA" w14:textId="77777777" w:rsidR="00CA6EF3" w:rsidRPr="00CA6EF3" w:rsidRDefault="00CA6EF3">
      <w:pPr>
        <w:rPr>
          <w:rFonts w:ascii="Times New Roman" w:hAnsi="Times New Roman"/>
          <w:sz w:val="28"/>
          <w:szCs w:val="28"/>
        </w:rPr>
      </w:pPr>
    </w:p>
    <w:sectPr w:rsidR="00CA6EF3" w:rsidRPr="00CA6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Newton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UVTL T+ Times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05B90"/>
    <w:multiLevelType w:val="hybridMultilevel"/>
    <w:tmpl w:val="4850A932"/>
    <w:lvl w:ilvl="0" w:tplc="054228E6">
      <w:start w:val="1"/>
      <w:numFmt w:val="decimal"/>
      <w:lvlText w:val="%1."/>
      <w:lvlJc w:val="left"/>
      <w:pPr>
        <w:ind w:left="927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70A22E0"/>
    <w:multiLevelType w:val="hybridMultilevel"/>
    <w:tmpl w:val="B1385FDE"/>
    <w:lvl w:ilvl="0" w:tplc="4F6403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A0A26BC"/>
    <w:multiLevelType w:val="hybridMultilevel"/>
    <w:tmpl w:val="5B2AD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EDF"/>
    <w:rsid w:val="00556777"/>
    <w:rsid w:val="00744EDF"/>
    <w:rsid w:val="00864462"/>
    <w:rsid w:val="008D79F0"/>
    <w:rsid w:val="00A412EB"/>
    <w:rsid w:val="00A45C34"/>
    <w:rsid w:val="00CA6EF3"/>
    <w:rsid w:val="00E76A61"/>
    <w:rsid w:val="00F6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B7FDA"/>
  <w15:docId w15:val="{3BCEC6EC-AD74-42B3-B3A5-6D9104E22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6EF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C34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A45C34"/>
    <w:pPr>
      <w:autoSpaceDE w:val="0"/>
      <w:autoSpaceDN w:val="0"/>
      <w:adjustRightInd w:val="0"/>
      <w:spacing w:after="0" w:line="240" w:lineRule="auto"/>
    </w:pPr>
    <w:rPr>
      <w:rFonts w:ascii="NewtonC" w:hAnsi="NewtonC" w:cs="NewtonC"/>
      <w:color w:val="000000"/>
      <w:sz w:val="24"/>
      <w:szCs w:val="24"/>
    </w:rPr>
  </w:style>
  <w:style w:type="paragraph" w:customStyle="1" w:styleId="tj">
    <w:name w:val="tj"/>
    <w:basedOn w:val="a"/>
    <w:rsid w:val="00A45C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C34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D79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rusautomobile.ru/library/ustrojstvo-avtomobilya-mixajlovskij-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Admin&amp;Ko</cp:lastModifiedBy>
  <cp:revision>5</cp:revision>
  <dcterms:created xsi:type="dcterms:W3CDTF">2020-10-12T19:07:00Z</dcterms:created>
  <dcterms:modified xsi:type="dcterms:W3CDTF">2021-10-13T17:15:00Z</dcterms:modified>
</cp:coreProperties>
</file>